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36A3" w14:textId="77777777" w:rsidR="00061A97" w:rsidRPr="00402C50" w:rsidRDefault="00061A97" w:rsidP="00061A97">
      <w:pPr>
        <w:pStyle w:val="NoSpacing"/>
        <w:jc w:val="center"/>
        <w:rPr>
          <w:b/>
        </w:rPr>
      </w:pPr>
      <w:r w:rsidRPr="00402C50">
        <w:rPr>
          <w:b/>
        </w:rPr>
        <w:t>Morrow County Unified Recreation District</w:t>
      </w:r>
    </w:p>
    <w:p w14:paraId="6E48C4FB" w14:textId="3D68BE90" w:rsidR="00061A97" w:rsidRPr="003375EB" w:rsidRDefault="00061A97" w:rsidP="00061A97">
      <w:pPr>
        <w:pStyle w:val="NoSpacing"/>
        <w:jc w:val="center"/>
      </w:pPr>
      <w:r w:rsidRPr="003375EB">
        <w:t xml:space="preserve">Meeting Minutes – </w:t>
      </w:r>
      <w:r w:rsidR="005D0353">
        <w:t xml:space="preserve">January </w:t>
      </w:r>
      <w:r w:rsidR="00723240">
        <w:t>26</w:t>
      </w:r>
      <w:r w:rsidR="005D0353">
        <w:t>, 20</w:t>
      </w:r>
      <w:r w:rsidR="00723240">
        <w:t>23</w:t>
      </w:r>
    </w:p>
    <w:p w14:paraId="78B9D31B" w14:textId="6C4164F8" w:rsidR="00061A97" w:rsidRDefault="00723240" w:rsidP="00061A97">
      <w:pPr>
        <w:pStyle w:val="NoSpacing"/>
        <w:jc w:val="center"/>
      </w:pPr>
      <w:r>
        <w:t>Bartholomew Building</w:t>
      </w:r>
    </w:p>
    <w:p w14:paraId="0BE4B1D1" w14:textId="468C6344" w:rsidR="00061A97" w:rsidRPr="003375EB" w:rsidRDefault="00723240" w:rsidP="00061A97">
      <w:pPr>
        <w:pStyle w:val="NoSpacing"/>
        <w:jc w:val="center"/>
      </w:pPr>
      <w:r>
        <w:t>Heppner</w:t>
      </w:r>
      <w:r w:rsidR="00061A97">
        <w:t>, OR</w:t>
      </w:r>
    </w:p>
    <w:p w14:paraId="5F864DE7" w14:textId="77777777" w:rsidR="00061A97" w:rsidRPr="003375EB" w:rsidRDefault="00061A97" w:rsidP="00061A97">
      <w:pPr>
        <w:pStyle w:val="NoSpacing"/>
        <w:jc w:val="center"/>
      </w:pPr>
    </w:p>
    <w:p w14:paraId="3E6792DA" w14:textId="77777777" w:rsidR="00061A97" w:rsidRPr="003375EB" w:rsidRDefault="00061A97" w:rsidP="00061A97">
      <w:pPr>
        <w:pStyle w:val="NoSpacing"/>
      </w:pPr>
      <w:r w:rsidRPr="003375EB">
        <w:rPr>
          <w:b/>
        </w:rPr>
        <w:t>Roll Call:</w:t>
      </w:r>
      <w:r w:rsidRPr="003375EB">
        <w:t xml:space="preserve"> </w:t>
      </w:r>
    </w:p>
    <w:p w14:paraId="2679794F" w14:textId="018B9D61" w:rsidR="00695BDA" w:rsidRDefault="00E46613" w:rsidP="00061A97">
      <w:pPr>
        <w:pStyle w:val="NoSpacing"/>
      </w:pPr>
      <w:r>
        <w:t>Board members p</w:t>
      </w:r>
      <w:r w:rsidR="00695BDA">
        <w:t>resent</w:t>
      </w:r>
      <w:r>
        <w:t xml:space="preserve"> in person:</w:t>
      </w:r>
      <w:r w:rsidR="00695BDA">
        <w:t xml:space="preserve"> Bob Byrd, Barry Turner,</w:t>
      </w:r>
      <w:r w:rsidR="00723240">
        <w:t xml:space="preserve"> </w:t>
      </w:r>
      <w:r>
        <w:t xml:space="preserve">Rick Stokoe, Executive Director </w:t>
      </w:r>
      <w:r w:rsidR="00723240">
        <w:t>Katie Siri-Murray,</w:t>
      </w:r>
      <w:r w:rsidR="00695BDA">
        <w:t xml:space="preserve"> Linda LaRue and </w:t>
      </w:r>
      <w:proofErr w:type="spellStart"/>
      <w:r w:rsidR="00695BDA">
        <w:t>Cyde</w:t>
      </w:r>
      <w:proofErr w:type="spellEnd"/>
      <w:r w:rsidR="00695BDA">
        <w:t xml:space="preserve"> Estes</w:t>
      </w:r>
    </w:p>
    <w:p w14:paraId="413AC10B" w14:textId="77777777" w:rsidR="00E46613" w:rsidRDefault="00E46613" w:rsidP="00061A97">
      <w:pPr>
        <w:pStyle w:val="NoSpacing"/>
      </w:pPr>
    </w:p>
    <w:p w14:paraId="1D2F8373" w14:textId="5BA5239C" w:rsidR="00061A97" w:rsidRPr="003375EB" w:rsidRDefault="00E46613" w:rsidP="00061A97">
      <w:pPr>
        <w:pStyle w:val="NoSpacing"/>
      </w:pPr>
      <w:r>
        <w:t>Guests</w:t>
      </w:r>
      <w:r w:rsidR="00695BDA">
        <w:t>:</w:t>
      </w:r>
      <w:r>
        <w:t xml:space="preserve"> </w:t>
      </w:r>
      <w:proofErr w:type="spellStart"/>
      <w:r>
        <w:t>Juli</w:t>
      </w:r>
      <w:proofErr w:type="spellEnd"/>
      <w:r>
        <w:t xml:space="preserve"> Kennedy and Katie </w:t>
      </w:r>
      <w:proofErr w:type="spellStart"/>
      <w:r>
        <w:t>Imes</w:t>
      </w:r>
      <w:proofErr w:type="spellEnd"/>
      <w:r w:rsidR="00695BDA">
        <w:t xml:space="preserve"> </w:t>
      </w:r>
      <w:r w:rsidR="00061A97" w:rsidRPr="003375EB">
        <w:tab/>
      </w:r>
    </w:p>
    <w:p w14:paraId="42D28BA6" w14:textId="77777777" w:rsidR="00061A97" w:rsidRPr="003375EB" w:rsidRDefault="00061A97" w:rsidP="00061A97">
      <w:pPr>
        <w:pStyle w:val="NoSpacing"/>
      </w:pPr>
    </w:p>
    <w:p w14:paraId="224433FA" w14:textId="371D9A74" w:rsidR="00A40ADB" w:rsidRDefault="00061A97" w:rsidP="00061A97">
      <w:pPr>
        <w:pStyle w:val="NoSpacing"/>
      </w:pPr>
      <w:r w:rsidRPr="003375EB">
        <w:rPr>
          <w:b/>
        </w:rPr>
        <w:t>Meeting called to order:</w:t>
      </w:r>
      <w:r w:rsidRPr="003375EB">
        <w:t xml:space="preserve"> </w:t>
      </w:r>
      <w:r w:rsidR="00E46613">
        <w:t xml:space="preserve">Meeting was called to order at 6:59p by </w:t>
      </w:r>
      <w:proofErr w:type="spellStart"/>
      <w:r w:rsidR="00E46613">
        <w:t>Cyde</w:t>
      </w:r>
      <w:proofErr w:type="spellEnd"/>
      <w:r w:rsidR="00E46613">
        <w:t xml:space="preserve"> Estes. </w:t>
      </w:r>
      <w:r w:rsidR="00723240">
        <w:t xml:space="preserve"> </w:t>
      </w:r>
    </w:p>
    <w:p w14:paraId="2D8ABB0A" w14:textId="77777777" w:rsidR="00A40ADB" w:rsidRDefault="00A40ADB" w:rsidP="00A40ADB">
      <w:pPr>
        <w:pStyle w:val="NoSpacing"/>
        <w:rPr>
          <w:b/>
        </w:rPr>
      </w:pPr>
    </w:p>
    <w:p w14:paraId="3E363178" w14:textId="6D970BA7" w:rsidR="00061A97" w:rsidRPr="003375EB" w:rsidRDefault="00061A97" w:rsidP="00A40ADB">
      <w:pPr>
        <w:pStyle w:val="NoSpacing"/>
      </w:pPr>
      <w:r w:rsidRPr="003375EB">
        <w:rPr>
          <w:b/>
        </w:rPr>
        <w:t>Introductions:</w:t>
      </w:r>
      <w:r w:rsidRPr="003375EB">
        <w:t xml:space="preserve"> </w:t>
      </w:r>
      <w:proofErr w:type="spellStart"/>
      <w:r w:rsidR="00E46613">
        <w:t>Juli</w:t>
      </w:r>
      <w:proofErr w:type="spellEnd"/>
      <w:r w:rsidR="00E46613">
        <w:t xml:space="preserve"> Kennedy and Katie </w:t>
      </w:r>
      <w:proofErr w:type="spellStart"/>
      <w:r w:rsidR="00E46613">
        <w:t>Imes</w:t>
      </w:r>
      <w:proofErr w:type="spellEnd"/>
      <w:r w:rsidR="00E46613">
        <w:t xml:space="preserve"> present as representatives of the Lexington Mayday Celebration Committee. </w:t>
      </w:r>
    </w:p>
    <w:p w14:paraId="4014A355" w14:textId="77777777" w:rsidR="00061A97" w:rsidRPr="003375EB" w:rsidRDefault="00061A97" w:rsidP="00061A97">
      <w:pPr>
        <w:pStyle w:val="NoSpacing"/>
      </w:pPr>
    </w:p>
    <w:p w14:paraId="72CACC71" w14:textId="04CE6BAD" w:rsidR="00061A97" w:rsidRPr="003F60C5" w:rsidRDefault="00061A97" w:rsidP="00061A97">
      <w:pPr>
        <w:pStyle w:val="NoSpacing"/>
        <w:rPr>
          <w:bCs/>
        </w:rPr>
      </w:pPr>
      <w:r w:rsidRPr="003375EB">
        <w:rPr>
          <w:b/>
        </w:rPr>
        <w:t>Minutes</w:t>
      </w:r>
      <w:r w:rsidR="00A40ADB">
        <w:rPr>
          <w:b/>
        </w:rPr>
        <w:t>:</w:t>
      </w:r>
      <w:r w:rsidRPr="003375EB">
        <w:rPr>
          <w:b/>
        </w:rPr>
        <w:t xml:space="preserve"> </w:t>
      </w:r>
      <w:r w:rsidR="003F60C5">
        <w:rPr>
          <w:bCs/>
        </w:rPr>
        <w:t>The minutes for October 20, 2022 were reviewed. Katie</w:t>
      </w:r>
      <w:r w:rsidR="00F01372">
        <w:rPr>
          <w:bCs/>
        </w:rPr>
        <w:t>, executive director,</w:t>
      </w:r>
      <w:r w:rsidR="003F60C5">
        <w:rPr>
          <w:bCs/>
        </w:rPr>
        <w:t xml:space="preserve"> gives confirmation that the contract giving Ione additional funds for </w:t>
      </w:r>
      <w:r w:rsidR="009B55B7">
        <w:rPr>
          <w:bCs/>
        </w:rPr>
        <w:t xml:space="preserve">fireworks has been completed and sent out. </w:t>
      </w:r>
      <w:proofErr w:type="spellStart"/>
      <w:r w:rsidR="009B55B7">
        <w:rPr>
          <w:bCs/>
        </w:rPr>
        <w:t>Cyde</w:t>
      </w:r>
      <w:proofErr w:type="spellEnd"/>
      <w:r w:rsidR="009B55B7">
        <w:rPr>
          <w:bCs/>
        </w:rPr>
        <w:t xml:space="preserve"> requests wording change of “made motion” in the minutes moving forward, no correction necessary. Rick moved the minutes be approved as</w:t>
      </w:r>
      <w:r w:rsidR="00726910">
        <w:rPr>
          <w:bCs/>
        </w:rPr>
        <w:t xml:space="preserve"> </w:t>
      </w:r>
      <w:r w:rsidR="00726910" w:rsidRPr="00726910">
        <w:rPr>
          <w:bCs/>
        </w:rPr>
        <w:t>corrected</w:t>
      </w:r>
      <w:r w:rsidR="009B55B7" w:rsidRPr="00726910">
        <w:rPr>
          <w:bCs/>
        </w:rPr>
        <w:t>.</w:t>
      </w:r>
      <w:r w:rsidR="009B55B7">
        <w:rPr>
          <w:bCs/>
        </w:rPr>
        <w:t xml:space="preserve"> The motion was seconded by Barry and passed with unanimous decision. </w:t>
      </w:r>
    </w:p>
    <w:p w14:paraId="6911FFB6" w14:textId="77777777" w:rsidR="00A40ADB" w:rsidRPr="003375EB" w:rsidRDefault="00A40ADB" w:rsidP="00061A97">
      <w:pPr>
        <w:pStyle w:val="NoSpacing"/>
      </w:pPr>
    </w:p>
    <w:p w14:paraId="36959ABD" w14:textId="37AD644A" w:rsidR="00533267" w:rsidRDefault="00061A97" w:rsidP="00061A97">
      <w:pPr>
        <w:pStyle w:val="NoSpacing"/>
      </w:pPr>
      <w:r w:rsidRPr="003375EB">
        <w:rPr>
          <w:b/>
        </w:rPr>
        <w:t>Paid Bills:</w:t>
      </w:r>
      <w:r w:rsidRPr="003375EB">
        <w:t xml:space="preserve"> </w:t>
      </w:r>
      <w:r w:rsidR="009B55B7">
        <w:t>Katie confirms though the contract for</w:t>
      </w:r>
      <w:r w:rsidR="00533267">
        <w:t xml:space="preserve"> an</w:t>
      </w:r>
      <w:r w:rsidR="009B55B7">
        <w:t xml:space="preserve"> additional $30,000 to</w:t>
      </w:r>
      <w:r w:rsidR="00726910">
        <w:t xml:space="preserve"> </w:t>
      </w:r>
      <w:proofErr w:type="spellStart"/>
      <w:r w:rsidR="00726910">
        <w:t>Irrigon</w:t>
      </w:r>
      <w:proofErr w:type="spellEnd"/>
      <w:r w:rsidR="00726910">
        <w:t xml:space="preserve"> Watermelon Festival for their fireworks</w:t>
      </w:r>
      <w:r w:rsidR="009B55B7">
        <w:t xml:space="preserve"> has been sent, the returned signed copy</w:t>
      </w:r>
      <w:r w:rsidR="00533267">
        <w:t xml:space="preserve"> of the contract</w:t>
      </w:r>
      <w:r w:rsidR="009B55B7">
        <w:t xml:space="preserve"> h</w:t>
      </w:r>
      <w:r w:rsidR="00726910">
        <w:t>as been received</w:t>
      </w:r>
      <w:r w:rsidR="009B55B7">
        <w:t xml:space="preserve">. Check </w:t>
      </w:r>
      <w:r w:rsidR="00726910" w:rsidRPr="00726910">
        <w:t>has been</w:t>
      </w:r>
      <w:r w:rsidR="009B55B7">
        <w:t xml:space="preserve"> sent after receipt of signed contract. </w:t>
      </w:r>
    </w:p>
    <w:p w14:paraId="46834BAD" w14:textId="77777777" w:rsidR="00533267" w:rsidRDefault="00533267" w:rsidP="00061A97">
      <w:pPr>
        <w:pStyle w:val="NoSpacing"/>
      </w:pPr>
    </w:p>
    <w:p w14:paraId="728BE246" w14:textId="5E34D42C" w:rsidR="00061A97" w:rsidRDefault="009B55B7" w:rsidP="00061A97">
      <w:pPr>
        <w:pStyle w:val="NoSpacing"/>
      </w:pPr>
      <w:r>
        <w:t xml:space="preserve">Board discusses the money transfer error that took place and how to reconcile. </w:t>
      </w:r>
      <w:proofErr w:type="spellStart"/>
      <w:r>
        <w:t>Cyde</w:t>
      </w:r>
      <w:proofErr w:type="spellEnd"/>
      <w:r>
        <w:t xml:space="preserve"> requests the register note “in error” for that specific transaction. </w:t>
      </w:r>
      <w:r w:rsidR="00533267">
        <w:t xml:space="preserve">Issue has been resolved. </w:t>
      </w:r>
    </w:p>
    <w:p w14:paraId="5F44E6AF" w14:textId="7152B1BF" w:rsidR="00764FF8" w:rsidRDefault="00764FF8" w:rsidP="00061A97">
      <w:pPr>
        <w:pStyle w:val="NoSpacing"/>
      </w:pPr>
    </w:p>
    <w:p w14:paraId="0C79D4FD" w14:textId="4E3B3C3E" w:rsidR="00764FF8" w:rsidRDefault="00764FF8" w:rsidP="00061A97">
      <w:pPr>
        <w:pStyle w:val="NoSpacing"/>
      </w:pPr>
      <w:proofErr w:type="spellStart"/>
      <w:r>
        <w:t>Cyde</w:t>
      </w:r>
      <w:proofErr w:type="spellEnd"/>
      <w:r>
        <w:t xml:space="preserve"> </w:t>
      </w:r>
      <w:proofErr w:type="spellStart"/>
      <w:r>
        <w:t>inquires</w:t>
      </w:r>
      <w:proofErr w:type="spellEnd"/>
      <w:r>
        <w:t xml:space="preserve"> about the r</w:t>
      </w:r>
      <w:r w:rsidR="00726910">
        <w:t>efund</w:t>
      </w:r>
      <w:r w:rsidR="00533267">
        <w:t xml:space="preserve"> of unspent funds</w:t>
      </w:r>
      <w:r>
        <w:t xml:space="preserve"> reflecting on the register and would like it specified as “Contract Refund</w:t>
      </w:r>
      <w:proofErr w:type="gramStart"/>
      <w:r>
        <w:t>”.</w:t>
      </w:r>
      <w:proofErr w:type="gramEnd"/>
      <w:r>
        <w:t xml:space="preserve"> It is also advised that transaction should reflect on the </w:t>
      </w:r>
      <w:r w:rsidR="00726910">
        <w:t>balance</w:t>
      </w:r>
      <w:r>
        <w:t xml:space="preserve"> sheet. </w:t>
      </w:r>
    </w:p>
    <w:p w14:paraId="3A43C47E" w14:textId="54D5E233" w:rsidR="00764FF8" w:rsidRDefault="00764FF8" w:rsidP="00061A97">
      <w:pPr>
        <w:pStyle w:val="NoSpacing"/>
      </w:pPr>
    </w:p>
    <w:p w14:paraId="2C53A2DC" w14:textId="2C132E8F" w:rsidR="00764FF8" w:rsidRDefault="00764FF8" w:rsidP="00061A97">
      <w:pPr>
        <w:pStyle w:val="NoSpacing"/>
      </w:pPr>
      <w:r>
        <w:t xml:space="preserve">Linda moves to approve balance sheet as </w:t>
      </w:r>
      <w:r w:rsidR="00726910">
        <w:t>corrected</w:t>
      </w:r>
      <w:r>
        <w:t xml:space="preserve">. Motion was seconded by Bob and passed with unanimous decision. </w:t>
      </w:r>
    </w:p>
    <w:p w14:paraId="7B748C9D" w14:textId="77777777" w:rsidR="00A40ADB" w:rsidRPr="003375EB" w:rsidRDefault="00A40ADB" w:rsidP="00061A97">
      <w:pPr>
        <w:pStyle w:val="NoSpacing"/>
      </w:pPr>
    </w:p>
    <w:p w14:paraId="1A9B0FA4" w14:textId="663D622F" w:rsidR="00AB2B0F" w:rsidRPr="00726910" w:rsidRDefault="00061A97" w:rsidP="00061A97">
      <w:pPr>
        <w:pStyle w:val="NoSpacing"/>
        <w:rPr>
          <w:bCs/>
        </w:rPr>
      </w:pPr>
      <w:r w:rsidRPr="003375EB">
        <w:rPr>
          <w:b/>
        </w:rPr>
        <w:t>Old business:</w:t>
      </w:r>
      <w:r w:rsidR="00726910">
        <w:rPr>
          <w:b/>
        </w:rPr>
        <w:t xml:space="preserve"> </w:t>
      </w:r>
      <w:r w:rsidR="00726910" w:rsidRPr="00726910">
        <w:rPr>
          <w:bCs/>
        </w:rPr>
        <w:t xml:space="preserve">None </w:t>
      </w:r>
      <w:proofErr w:type="gramStart"/>
      <w:r w:rsidR="00726910" w:rsidRPr="00726910">
        <w:rPr>
          <w:bCs/>
        </w:rPr>
        <w:t>at this time</w:t>
      </w:r>
      <w:proofErr w:type="gramEnd"/>
      <w:r w:rsidR="00726910" w:rsidRPr="00726910">
        <w:rPr>
          <w:bCs/>
        </w:rPr>
        <w:t xml:space="preserve">. </w:t>
      </w:r>
    </w:p>
    <w:p w14:paraId="138D27DE" w14:textId="77777777" w:rsidR="00AB2B0F" w:rsidRDefault="00AB2B0F" w:rsidP="00061A97">
      <w:pPr>
        <w:pStyle w:val="NoSpacing"/>
        <w:rPr>
          <w:b/>
        </w:rPr>
      </w:pPr>
    </w:p>
    <w:p w14:paraId="41436689" w14:textId="164CBE71" w:rsidR="00061A97" w:rsidRDefault="00AB2B0F" w:rsidP="00061A97">
      <w:pPr>
        <w:pStyle w:val="NoSpacing"/>
        <w:rPr>
          <w:bCs/>
        </w:rPr>
      </w:pPr>
      <w:r>
        <w:rPr>
          <w:b/>
        </w:rPr>
        <w:t>Logo Draft Review:</w:t>
      </w:r>
      <w:r w:rsidR="00764FF8">
        <w:rPr>
          <w:b/>
        </w:rPr>
        <w:t xml:space="preserve"> </w:t>
      </w:r>
      <w:r w:rsidR="00764FF8">
        <w:rPr>
          <w:bCs/>
        </w:rPr>
        <w:t>Katie presents the board with logo drafts for review. Board agrees they like darker thicker lettering with “Morrow County Unified Recreation District” spelled out beneath.</w:t>
      </w:r>
      <w:r w:rsidR="00B35043">
        <w:rPr>
          <w:bCs/>
        </w:rPr>
        <w:t xml:space="preserve"> Board members like having people/kids in the design.</w:t>
      </w:r>
      <w:r w:rsidR="00764FF8">
        <w:rPr>
          <w:bCs/>
        </w:rPr>
        <w:t xml:space="preserve"> Rick suggests recruiting local high school</w:t>
      </w:r>
      <w:r w:rsidR="00B35043">
        <w:rPr>
          <w:bCs/>
        </w:rPr>
        <w:t xml:space="preserve">s across the county </w:t>
      </w:r>
      <w:r w:rsidR="00764FF8">
        <w:rPr>
          <w:bCs/>
        </w:rPr>
        <w:t xml:space="preserve">to create and submit a design, in a competition. The prize being $500 to the winning art department. </w:t>
      </w:r>
      <w:r w:rsidR="00B35043">
        <w:rPr>
          <w:bCs/>
        </w:rPr>
        <w:t xml:space="preserve">Katie to put together a letter and contact the schools regarding the competition. Rick moves to go forward with logo competition between the high schools in the county, prize of $500 to the winning </w:t>
      </w:r>
      <w:proofErr w:type="gramStart"/>
      <w:r w:rsidR="00B35043">
        <w:rPr>
          <w:bCs/>
        </w:rPr>
        <w:t>schools</w:t>
      </w:r>
      <w:proofErr w:type="gramEnd"/>
      <w:r w:rsidR="00B35043">
        <w:rPr>
          <w:bCs/>
        </w:rPr>
        <w:t xml:space="preserve"> art department. Barry seconds the motion and passed with unanimous decision. </w:t>
      </w:r>
    </w:p>
    <w:p w14:paraId="001FBC26" w14:textId="5C81A54A" w:rsidR="00B35043" w:rsidRDefault="00B35043" w:rsidP="00061A97">
      <w:pPr>
        <w:pStyle w:val="NoSpacing"/>
        <w:rPr>
          <w:bCs/>
        </w:rPr>
      </w:pPr>
    </w:p>
    <w:p w14:paraId="74AEFD85" w14:textId="0945C2B7" w:rsidR="00B35043" w:rsidRPr="00764FF8" w:rsidRDefault="00AB2B0F" w:rsidP="00061A97">
      <w:pPr>
        <w:pStyle w:val="NoSpacing"/>
        <w:rPr>
          <w:bCs/>
        </w:rPr>
      </w:pPr>
      <w:r w:rsidRPr="00AB2B0F">
        <w:rPr>
          <w:b/>
        </w:rPr>
        <w:t>Chamber Membership:</w:t>
      </w:r>
      <w:r>
        <w:rPr>
          <w:bCs/>
        </w:rPr>
        <w:t xml:space="preserve"> </w:t>
      </w:r>
      <w:r w:rsidR="00B35043">
        <w:rPr>
          <w:bCs/>
        </w:rPr>
        <w:t>MCURD is now a member of all chambers in Morrow County. Linda requests Ione Chamber</w:t>
      </w:r>
      <w:r w:rsidR="00726910">
        <w:rPr>
          <w:bCs/>
        </w:rPr>
        <w:t>, or ICABO</w:t>
      </w:r>
      <w:r w:rsidR="00B35043">
        <w:rPr>
          <w:bCs/>
        </w:rPr>
        <w:t xml:space="preserve"> be included, board agrees. Katie to reach out to Ione. Katie advises she will get the board on the email lists for the various chambers. </w:t>
      </w:r>
    </w:p>
    <w:p w14:paraId="51C16737" w14:textId="77777777" w:rsidR="00061A97" w:rsidRPr="003375EB" w:rsidRDefault="00061A97" w:rsidP="00061A97">
      <w:pPr>
        <w:pStyle w:val="NoSpacing"/>
        <w:rPr>
          <w:b/>
        </w:rPr>
      </w:pPr>
    </w:p>
    <w:p w14:paraId="03A193D5" w14:textId="77777777" w:rsidR="00061A97" w:rsidRPr="003375EB" w:rsidRDefault="00061A97" w:rsidP="00061A97">
      <w:pPr>
        <w:pStyle w:val="NoSpacing"/>
      </w:pPr>
    </w:p>
    <w:p w14:paraId="7E08F3FE" w14:textId="77777777" w:rsidR="00AB2B0F" w:rsidRDefault="00061A97" w:rsidP="00061A97">
      <w:pPr>
        <w:pStyle w:val="NoSpacing"/>
        <w:rPr>
          <w:b/>
        </w:rPr>
      </w:pPr>
      <w:r w:rsidRPr="003375EB">
        <w:rPr>
          <w:b/>
        </w:rPr>
        <w:lastRenderedPageBreak/>
        <w:t>New Business:</w:t>
      </w:r>
      <w:r w:rsidR="00B35043">
        <w:rPr>
          <w:b/>
        </w:rPr>
        <w:t xml:space="preserve"> </w:t>
      </w:r>
    </w:p>
    <w:p w14:paraId="6F206D90" w14:textId="77777777" w:rsidR="00AB2B0F" w:rsidRDefault="00AB2B0F" w:rsidP="00061A97">
      <w:pPr>
        <w:pStyle w:val="NoSpacing"/>
        <w:rPr>
          <w:b/>
        </w:rPr>
      </w:pPr>
    </w:p>
    <w:p w14:paraId="72EFFEAB" w14:textId="7E1A8733" w:rsidR="00EA7A22" w:rsidRDefault="00AB2B0F" w:rsidP="00061A97">
      <w:pPr>
        <w:pStyle w:val="NoSpacing"/>
        <w:rPr>
          <w:bCs/>
        </w:rPr>
      </w:pPr>
      <w:r>
        <w:rPr>
          <w:b/>
        </w:rPr>
        <w:t xml:space="preserve">Mayday Celebration Grant Request: </w:t>
      </w:r>
      <w:proofErr w:type="spellStart"/>
      <w:r w:rsidR="00B35043">
        <w:rPr>
          <w:bCs/>
        </w:rPr>
        <w:t>Juli</w:t>
      </w:r>
      <w:proofErr w:type="spellEnd"/>
      <w:r w:rsidR="00B35043">
        <w:rPr>
          <w:bCs/>
        </w:rPr>
        <w:t xml:space="preserve"> Kennedy and Katie </w:t>
      </w:r>
      <w:proofErr w:type="spellStart"/>
      <w:r w:rsidR="00B35043">
        <w:rPr>
          <w:bCs/>
        </w:rPr>
        <w:t>Imes</w:t>
      </w:r>
      <w:proofErr w:type="spellEnd"/>
      <w:r w:rsidR="00B35043">
        <w:rPr>
          <w:bCs/>
        </w:rPr>
        <w:t xml:space="preserve"> make a presentation on the Lexington Mayday Celebration. </w:t>
      </w:r>
      <w:proofErr w:type="spellStart"/>
      <w:r>
        <w:rPr>
          <w:bCs/>
        </w:rPr>
        <w:t>Juli</w:t>
      </w:r>
      <w:proofErr w:type="spellEnd"/>
      <w:r>
        <w:rPr>
          <w:bCs/>
        </w:rPr>
        <w:t xml:space="preserve"> presents </w:t>
      </w:r>
      <w:r w:rsidR="00533267">
        <w:rPr>
          <w:bCs/>
        </w:rPr>
        <w:t xml:space="preserve">the </w:t>
      </w:r>
      <w:r>
        <w:rPr>
          <w:bCs/>
        </w:rPr>
        <w:t xml:space="preserve">grant request to the board and executive director for review. Lexington Mayday Committee requests $18,800 and presents their budget. The board reviews and discusses the budget with </w:t>
      </w:r>
      <w:proofErr w:type="spellStart"/>
      <w:r>
        <w:rPr>
          <w:bCs/>
        </w:rPr>
        <w:t>Juli</w:t>
      </w:r>
      <w:proofErr w:type="spellEnd"/>
      <w:r>
        <w:rPr>
          <w:bCs/>
        </w:rPr>
        <w:t xml:space="preserve">. Board advises it cannot fund the sweatshirts portion of the budget. </w:t>
      </w:r>
      <w:proofErr w:type="spellStart"/>
      <w:r>
        <w:rPr>
          <w:bCs/>
        </w:rPr>
        <w:t>Cyde</w:t>
      </w:r>
      <w:proofErr w:type="spellEnd"/>
      <w:r>
        <w:rPr>
          <w:bCs/>
        </w:rPr>
        <w:t xml:space="preserve"> motions for MCURD to contract with Lexington Mayday Committee for the Mayday Celebration in Lexington in the amount of $15,500. Rick seconds the motion and</w:t>
      </w:r>
      <w:r w:rsidR="00533267">
        <w:rPr>
          <w:bCs/>
        </w:rPr>
        <w:t xml:space="preserve"> is</w:t>
      </w:r>
      <w:r>
        <w:rPr>
          <w:bCs/>
        </w:rPr>
        <w:t xml:space="preserve"> passed with unanimous decision. </w:t>
      </w:r>
      <w:r w:rsidR="00EA7A22">
        <w:rPr>
          <w:bCs/>
        </w:rPr>
        <w:t xml:space="preserve">Katie is to send </w:t>
      </w:r>
      <w:proofErr w:type="spellStart"/>
      <w:r w:rsidR="00EA7A22">
        <w:rPr>
          <w:bCs/>
        </w:rPr>
        <w:t>Juli</w:t>
      </w:r>
      <w:proofErr w:type="spellEnd"/>
      <w:r w:rsidR="00EA7A22">
        <w:rPr>
          <w:bCs/>
        </w:rPr>
        <w:t xml:space="preserve"> the</w:t>
      </w:r>
      <w:r w:rsidR="00726910">
        <w:rPr>
          <w:bCs/>
        </w:rPr>
        <w:t xml:space="preserve"> contract agreement for signature, and an example of an</w:t>
      </w:r>
      <w:r w:rsidR="00EA7A22">
        <w:rPr>
          <w:bCs/>
        </w:rPr>
        <w:t xml:space="preserve"> expense report. </w:t>
      </w:r>
      <w:proofErr w:type="spellStart"/>
      <w:r w:rsidR="00EA7A22">
        <w:rPr>
          <w:bCs/>
        </w:rPr>
        <w:t>Cyde</w:t>
      </w:r>
      <w:proofErr w:type="spellEnd"/>
      <w:r w:rsidR="00EA7A22">
        <w:rPr>
          <w:bCs/>
        </w:rPr>
        <w:t xml:space="preserve"> suggests sending </w:t>
      </w:r>
      <w:r w:rsidR="00726910">
        <w:rPr>
          <w:bCs/>
        </w:rPr>
        <w:t xml:space="preserve">an example expense report </w:t>
      </w:r>
      <w:r w:rsidR="00EA7A22">
        <w:rPr>
          <w:bCs/>
        </w:rPr>
        <w:t xml:space="preserve">with the contracts moving forward. </w:t>
      </w:r>
    </w:p>
    <w:p w14:paraId="226894D1" w14:textId="77777777" w:rsidR="00EA7A22" w:rsidRDefault="00EA7A22" w:rsidP="00061A97">
      <w:pPr>
        <w:pStyle w:val="NoSpacing"/>
        <w:rPr>
          <w:bCs/>
        </w:rPr>
      </w:pPr>
    </w:p>
    <w:p w14:paraId="68B1069A" w14:textId="1587D130" w:rsidR="00061A97" w:rsidRDefault="00EA7A22" w:rsidP="00061A97">
      <w:pPr>
        <w:pStyle w:val="NoSpacing"/>
        <w:rPr>
          <w:bCs/>
        </w:rPr>
      </w:pPr>
      <w:r w:rsidRPr="00EA7A22">
        <w:rPr>
          <w:b/>
        </w:rPr>
        <w:t>Willow Creek Golf Course Proposal</w:t>
      </w:r>
      <w:r>
        <w:rPr>
          <w:bCs/>
        </w:rPr>
        <w:t xml:space="preserve">: </w:t>
      </w:r>
      <w:proofErr w:type="spellStart"/>
      <w:r>
        <w:rPr>
          <w:bCs/>
        </w:rPr>
        <w:t>Cyde</w:t>
      </w:r>
      <w:proofErr w:type="spellEnd"/>
      <w:r>
        <w:rPr>
          <w:bCs/>
        </w:rPr>
        <w:t xml:space="preserve"> states the Willow Creek Golf Course is wanting to get the youth more involved in golf by way of lessons, golf for free days, and clinics. A grant request from them is to be anticipated. </w:t>
      </w:r>
    </w:p>
    <w:p w14:paraId="1670E001" w14:textId="034E375F" w:rsidR="00EA7A22" w:rsidRDefault="00EA7A22" w:rsidP="00061A97">
      <w:pPr>
        <w:pStyle w:val="NoSpacing"/>
        <w:rPr>
          <w:bCs/>
        </w:rPr>
      </w:pPr>
    </w:p>
    <w:p w14:paraId="6AAEE30B" w14:textId="4DD6ABDB" w:rsidR="00EA7A22" w:rsidRDefault="00EA7A22" w:rsidP="00061A97">
      <w:pPr>
        <w:pStyle w:val="NoSpacing"/>
        <w:rPr>
          <w:bCs/>
        </w:rPr>
      </w:pPr>
      <w:r w:rsidRPr="00EA7A22">
        <w:rPr>
          <w:b/>
        </w:rPr>
        <w:t xml:space="preserve">Photos of </w:t>
      </w:r>
      <w:proofErr w:type="spellStart"/>
      <w:r w:rsidRPr="00EA7A22">
        <w:rPr>
          <w:b/>
        </w:rPr>
        <w:t>Irrigon</w:t>
      </w:r>
      <w:proofErr w:type="spellEnd"/>
      <w:r w:rsidRPr="00EA7A22">
        <w:rPr>
          <w:b/>
        </w:rPr>
        <w:t xml:space="preserve"> Track</w:t>
      </w:r>
      <w:r>
        <w:rPr>
          <w:bCs/>
        </w:rPr>
        <w:t xml:space="preserve">: Bob is going to speak to Matt </w:t>
      </w:r>
      <w:proofErr w:type="spellStart"/>
      <w:r>
        <w:rPr>
          <w:bCs/>
        </w:rPr>
        <w:t>Combe</w:t>
      </w:r>
      <w:proofErr w:type="spellEnd"/>
      <w:r>
        <w:rPr>
          <w:bCs/>
        </w:rPr>
        <w:t xml:space="preserve"> in regards to getting photos of the new </w:t>
      </w:r>
      <w:r w:rsidR="00533267">
        <w:rPr>
          <w:bCs/>
        </w:rPr>
        <w:t xml:space="preserve">track at the </w:t>
      </w:r>
      <w:proofErr w:type="spellStart"/>
      <w:r>
        <w:rPr>
          <w:bCs/>
        </w:rPr>
        <w:t>Irrigon</w:t>
      </w:r>
      <w:proofErr w:type="spellEnd"/>
      <w:r w:rsidR="00533267">
        <w:rPr>
          <w:bCs/>
        </w:rPr>
        <w:t xml:space="preserve"> High School </w:t>
      </w:r>
      <w:r>
        <w:rPr>
          <w:bCs/>
        </w:rPr>
        <w:t xml:space="preserve">that MCURD helped to fund. Rick sent Matt </w:t>
      </w:r>
      <w:proofErr w:type="spellStart"/>
      <w:r>
        <w:rPr>
          <w:bCs/>
        </w:rPr>
        <w:t>Combe</w:t>
      </w:r>
      <w:proofErr w:type="spellEnd"/>
      <w:r>
        <w:rPr>
          <w:bCs/>
        </w:rPr>
        <w:t xml:space="preserve"> a message requesting he attend the next MCURD meeting </w:t>
      </w:r>
      <w:r w:rsidR="00533267">
        <w:rPr>
          <w:bCs/>
        </w:rPr>
        <w:t>to</w:t>
      </w:r>
      <w:r>
        <w:rPr>
          <w:bCs/>
        </w:rPr>
        <w:t xml:space="preserve"> provide the photos and information regarding the track. Rick advised he will also attempt to get drone footage. </w:t>
      </w:r>
    </w:p>
    <w:p w14:paraId="75DBE94B" w14:textId="1091D710" w:rsidR="00EA7A22" w:rsidRDefault="00EA7A22" w:rsidP="00061A97">
      <w:pPr>
        <w:pStyle w:val="NoSpacing"/>
        <w:rPr>
          <w:bCs/>
        </w:rPr>
      </w:pPr>
    </w:p>
    <w:p w14:paraId="45F43B2E" w14:textId="2312176C" w:rsidR="00EA7A22" w:rsidRDefault="00EA7A22" w:rsidP="00061A97">
      <w:pPr>
        <w:pStyle w:val="NoSpacing"/>
        <w:rPr>
          <w:bCs/>
        </w:rPr>
      </w:pPr>
      <w:r w:rsidRPr="00EA7A22">
        <w:rPr>
          <w:b/>
        </w:rPr>
        <w:t>Project List on Website</w:t>
      </w:r>
      <w:r>
        <w:rPr>
          <w:bCs/>
        </w:rPr>
        <w:t xml:space="preserve">: </w:t>
      </w:r>
      <w:proofErr w:type="spellStart"/>
      <w:r>
        <w:rPr>
          <w:bCs/>
        </w:rPr>
        <w:t>Cyde</w:t>
      </w:r>
      <w:proofErr w:type="spellEnd"/>
      <w:r>
        <w:rPr>
          <w:bCs/>
        </w:rPr>
        <w:t xml:space="preserve"> requests a list of projects MCURD helped to fund be added to the website. If there is already one, to have it updated. </w:t>
      </w:r>
    </w:p>
    <w:p w14:paraId="0819620E" w14:textId="50D36211" w:rsidR="00DC7C60" w:rsidRDefault="00DC7C60" w:rsidP="00061A97">
      <w:pPr>
        <w:pStyle w:val="NoSpacing"/>
        <w:rPr>
          <w:bCs/>
        </w:rPr>
      </w:pPr>
    </w:p>
    <w:p w14:paraId="5865FBBE" w14:textId="7BCC6714" w:rsidR="00DC7C60" w:rsidRDefault="00DC7C60" w:rsidP="00061A97">
      <w:pPr>
        <w:pStyle w:val="NoSpacing"/>
        <w:rPr>
          <w:bCs/>
        </w:rPr>
      </w:pPr>
      <w:r w:rsidRPr="00DC7C60">
        <w:rPr>
          <w:b/>
        </w:rPr>
        <w:t>Board Position:</w:t>
      </w:r>
      <w:r>
        <w:rPr>
          <w:bCs/>
        </w:rPr>
        <w:t xml:space="preserve"> Rick states he is committed and plans to fulfill his commitment to the board as a member.</w:t>
      </w:r>
      <w:r w:rsidR="00726910">
        <w:rPr>
          <w:bCs/>
        </w:rPr>
        <w:t xml:space="preserve"> </w:t>
      </w:r>
      <w:proofErr w:type="spellStart"/>
      <w:r w:rsidR="00726910">
        <w:rPr>
          <w:bCs/>
        </w:rPr>
        <w:t>Cyde</w:t>
      </w:r>
      <w:proofErr w:type="spellEnd"/>
      <w:r w:rsidR="00726910">
        <w:rPr>
          <w:bCs/>
        </w:rPr>
        <w:t xml:space="preserve"> thanked him for staying on board as a fill-in initially for Terry Tallman. </w:t>
      </w:r>
    </w:p>
    <w:p w14:paraId="61D6C58C" w14:textId="0433A519" w:rsidR="00EA7A22" w:rsidRDefault="00EA7A22" w:rsidP="00061A97">
      <w:pPr>
        <w:pStyle w:val="NoSpacing"/>
        <w:rPr>
          <w:bCs/>
        </w:rPr>
      </w:pPr>
    </w:p>
    <w:p w14:paraId="4C515D30" w14:textId="4CB1973B" w:rsidR="00DC7C60" w:rsidRDefault="00DC7C60" w:rsidP="00061A97">
      <w:pPr>
        <w:pStyle w:val="NoSpacing"/>
        <w:rPr>
          <w:bCs/>
        </w:rPr>
      </w:pPr>
      <w:r w:rsidRPr="00DC7C60">
        <w:rPr>
          <w:b/>
        </w:rPr>
        <w:t>Directors Report:</w:t>
      </w:r>
      <w:r>
        <w:rPr>
          <w:bCs/>
        </w:rPr>
        <w:t xml:space="preserve"> Katie advises that all the contracts for this year have been sent out. Only one signed contract has been returned at this time. Katie has checks and passwords to provide to </w:t>
      </w:r>
      <w:proofErr w:type="spellStart"/>
      <w:r>
        <w:rPr>
          <w:bCs/>
        </w:rPr>
        <w:t>Cyde</w:t>
      </w:r>
      <w:proofErr w:type="spellEnd"/>
      <w:r>
        <w:rPr>
          <w:bCs/>
        </w:rPr>
        <w:t xml:space="preserve">. </w:t>
      </w:r>
    </w:p>
    <w:p w14:paraId="540380E2" w14:textId="25743EC3" w:rsidR="00DC7C60" w:rsidRDefault="00DC7C60" w:rsidP="00061A97">
      <w:pPr>
        <w:pStyle w:val="NoSpacing"/>
        <w:rPr>
          <w:bCs/>
        </w:rPr>
      </w:pPr>
    </w:p>
    <w:p w14:paraId="77987E73" w14:textId="177ADC31" w:rsidR="00DC7C60" w:rsidRDefault="00DC7C60" w:rsidP="00061A97">
      <w:pPr>
        <w:pStyle w:val="NoSpacing"/>
        <w:rPr>
          <w:bCs/>
        </w:rPr>
      </w:pPr>
      <w:r w:rsidRPr="00DC7C60">
        <w:rPr>
          <w:b/>
        </w:rPr>
        <w:t>Treasures Report:</w:t>
      </w:r>
      <w:r>
        <w:rPr>
          <w:bCs/>
        </w:rPr>
        <w:t xml:space="preserve"> Report was in the agenda packet for review.</w:t>
      </w:r>
    </w:p>
    <w:p w14:paraId="39BBC07A" w14:textId="77777777" w:rsidR="00DC7C60" w:rsidRDefault="00DC7C60" w:rsidP="00061A97">
      <w:pPr>
        <w:pStyle w:val="NoSpacing"/>
        <w:rPr>
          <w:bCs/>
        </w:rPr>
      </w:pPr>
    </w:p>
    <w:p w14:paraId="3363D1D1" w14:textId="05F3C505" w:rsidR="00061A97" w:rsidRDefault="00061A97" w:rsidP="00061A97">
      <w:pPr>
        <w:pStyle w:val="NoSpacing"/>
      </w:pPr>
      <w:r w:rsidRPr="00A41B56">
        <w:rPr>
          <w:b/>
          <w:bCs/>
        </w:rPr>
        <w:t>Next meeting:</w:t>
      </w:r>
      <w:r w:rsidRPr="003375EB">
        <w:t xml:space="preserve"> </w:t>
      </w:r>
      <w:r w:rsidR="00A41B56">
        <w:t>March 23, 2023- Boardman City Hall, Boardman at 7:00p</w:t>
      </w:r>
    </w:p>
    <w:p w14:paraId="73DA0E7B" w14:textId="0F6A7155" w:rsidR="00A41B56" w:rsidRDefault="00A41B56" w:rsidP="00061A97">
      <w:pPr>
        <w:pStyle w:val="NoSpacing"/>
      </w:pPr>
    </w:p>
    <w:p w14:paraId="018A8C0B" w14:textId="46D8A4EB" w:rsidR="00A41B56" w:rsidRDefault="00A41B56" w:rsidP="00061A97">
      <w:pPr>
        <w:pStyle w:val="NoSpacing"/>
      </w:pPr>
      <w:r w:rsidRPr="00A41B56">
        <w:rPr>
          <w:b/>
          <w:bCs/>
        </w:rPr>
        <w:t>Pending:</w:t>
      </w:r>
      <w:r>
        <w:t xml:space="preserve"> First Responders Event. Policy Manuals. </w:t>
      </w:r>
    </w:p>
    <w:p w14:paraId="003B9E05" w14:textId="0A29E6B5" w:rsidR="00C576E3" w:rsidRDefault="00C576E3" w:rsidP="00061A97">
      <w:pPr>
        <w:pStyle w:val="NoSpacing"/>
      </w:pPr>
    </w:p>
    <w:p w14:paraId="04846CC6" w14:textId="674DA090" w:rsidR="00C576E3" w:rsidRDefault="00C576E3" w:rsidP="00061A97">
      <w:pPr>
        <w:pStyle w:val="NoSpacing"/>
      </w:pPr>
    </w:p>
    <w:p w14:paraId="2815B18C" w14:textId="146D153D" w:rsidR="00C576E3" w:rsidRPr="00C576E3" w:rsidRDefault="00C576E3" w:rsidP="00061A97">
      <w:pPr>
        <w:pStyle w:val="NoSpacing"/>
        <w:rPr>
          <w:b/>
          <w:bCs/>
        </w:rPr>
      </w:pPr>
      <w:r w:rsidRPr="00C576E3">
        <w:rPr>
          <w:b/>
          <w:bCs/>
        </w:rPr>
        <w:t xml:space="preserve">Executive Session: </w:t>
      </w:r>
      <w:r w:rsidR="00736FC3" w:rsidRPr="00736FC3">
        <w:rPr>
          <w:b/>
          <w:bCs/>
        </w:rPr>
        <w:t>ORS 192.660 2A.</w:t>
      </w:r>
    </w:p>
    <w:p w14:paraId="224EACC3" w14:textId="3F468C48" w:rsidR="00A41B56" w:rsidRDefault="00A41B56" w:rsidP="00061A97">
      <w:pPr>
        <w:pStyle w:val="NoSpacing"/>
      </w:pPr>
    </w:p>
    <w:p w14:paraId="2C95CCFE" w14:textId="77777777" w:rsidR="00A41B56" w:rsidRPr="003375EB" w:rsidRDefault="00A41B56" w:rsidP="00A41B56">
      <w:pPr>
        <w:pStyle w:val="NoSpacing"/>
      </w:pPr>
      <w:r>
        <w:t>There being no further business before the district the m</w:t>
      </w:r>
      <w:r w:rsidRPr="003375EB">
        <w:t xml:space="preserve">eeting adjourned </w:t>
      </w:r>
      <w:r>
        <w:t>at 8:23p.</w:t>
      </w:r>
    </w:p>
    <w:p w14:paraId="10807F06" w14:textId="77777777" w:rsidR="00A41B56" w:rsidRDefault="00A41B56" w:rsidP="00061A97">
      <w:pPr>
        <w:pStyle w:val="NoSpacing"/>
      </w:pPr>
    </w:p>
    <w:p w14:paraId="17750C2E" w14:textId="77777777" w:rsidR="00A40ADB" w:rsidRDefault="00A40ADB" w:rsidP="00061A97">
      <w:pPr>
        <w:pStyle w:val="NoSpacing"/>
      </w:pPr>
    </w:p>
    <w:p w14:paraId="3647355E" w14:textId="77777777" w:rsidR="00061A97" w:rsidRPr="003375EB" w:rsidRDefault="00061A97" w:rsidP="00061A97">
      <w:pPr>
        <w:pStyle w:val="NoSpacing"/>
      </w:pPr>
      <w:r w:rsidRPr="003375EB">
        <w:t>Respectfully Submitted by</w:t>
      </w:r>
    </w:p>
    <w:p w14:paraId="64D71B1B" w14:textId="6591BD25" w:rsidR="00061A97" w:rsidRPr="003375EB" w:rsidRDefault="00061A97" w:rsidP="00061A97">
      <w:pPr>
        <w:pStyle w:val="NoSpacing"/>
      </w:pPr>
      <w:r w:rsidRPr="003375EB">
        <w:t xml:space="preserve">Secretary, </w:t>
      </w:r>
      <w:r w:rsidR="00DC7C60">
        <w:t xml:space="preserve">Latosha Hedman </w:t>
      </w:r>
      <w:r w:rsidRPr="003375EB">
        <w:t xml:space="preserve"> </w:t>
      </w:r>
    </w:p>
    <w:sectPr w:rsidR="00061A97" w:rsidRPr="003375EB" w:rsidSect="00061A9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16A5" w14:textId="77777777" w:rsidR="00715C17" w:rsidRDefault="00715C17" w:rsidP="00BC0592">
      <w:pPr>
        <w:spacing w:after="0" w:line="240" w:lineRule="auto"/>
      </w:pPr>
      <w:r>
        <w:separator/>
      </w:r>
    </w:p>
  </w:endnote>
  <w:endnote w:type="continuationSeparator" w:id="0">
    <w:p w14:paraId="63040A6A" w14:textId="77777777" w:rsidR="00715C17" w:rsidRDefault="00715C17" w:rsidP="00B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402A" w14:textId="33D5D2E8" w:rsidR="00BC0592" w:rsidRPr="00F76AAA" w:rsidRDefault="00726910" w:rsidP="00F76AAA">
    <w:pPr>
      <w:spacing w:line="240" w:lineRule="auto"/>
      <w:contextualSpacing/>
      <w:rPr>
        <w:sz w:val="16"/>
        <w:szCs w:val="16"/>
      </w:rPr>
    </w:pPr>
    <w:r>
      <w:rPr>
        <w:sz w:val="16"/>
        <w:szCs w:val="16"/>
      </w:rPr>
      <w:t>Minutes – MCURD – 1/26/2023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7B05" w14:textId="77777777" w:rsidR="00715C17" w:rsidRDefault="00715C17" w:rsidP="00BC0592">
      <w:pPr>
        <w:spacing w:after="0" w:line="240" w:lineRule="auto"/>
      </w:pPr>
      <w:r>
        <w:separator/>
      </w:r>
    </w:p>
  </w:footnote>
  <w:footnote w:type="continuationSeparator" w:id="0">
    <w:p w14:paraId="4FF41B44" w14:textId="77777777" w:rsidR="00715C17" w:rsidRDefault="00715C17" w:rsidP="00BC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245"/>
    <w:multiLevelType w:val="hybridMultilevel"/>
    <w:tmpl w:val="D6169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2672E"/>
    <w:multiLevelType w:val="hybridMultilevel"/>
    <w:tmpl w:val="ED42B9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711147699">
    <w:abstractNumId w:val="0"/>
  </w:num>
  <w:num w:numId="2" w16cid:durableId="177963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97"/>
    <w:rsid w:val="0005540B"/>
    <w:rsid w:val="00061A97"/>
    <w:rsid w:val="00122750"/>
    <w:rsid w:val="00126DF1"/>
    <w:rsid w:val="00206739"/>
    <w:rsid w:val="002121DA"/>
    <w:rsid w:val="00216551"/>
    <w:rsid w:val="00240AA0"/>
    <w:rsid w:val="002F77C8"/>
    <w:rsid w:val="00315AC4"/>
    <w:rsid w:val="003E367E"/>
    <w:rsid w:val="003F60C5"/>
    <w:rsid w:val="00405DF3"/>
    <w:rsid w:val="00413A0A"/>
    <w:rsid w:val="00426D9C"/>
    <w:rsid w:val="00533267"/>
    <w:rsid w:val="005822B9"/>
    <w:rsid w:val="005C6EFB"/>
    <w:rsid w:val="005D0353"/>
    <w:rsid w:val="005E394C"/>
    <w:rsid w:val="00695BDA"/>
    <w:rsid w:val="006D5EEC"/>
    <w:rsid w:val="00715C17"/>
    <w:rsid w:val="00723240"/>
    <w:rsid w:val="00726910"/>
    <w:rsid w:val="00736FC3"/>
    <w:rsid w:val="00764FF8"/>
    <w:rsid w:val="00767C64"/>
    <w:rsid w:val="007E5D77"/>
    <w:rsid w:val="00894E6D"/>
    <w:rsid w:val="00921D10"/>
    <w:rsid w:val="009256BF"/>
    <w:rsid w:val="00964B6B"/>
    <w:rsid w:val="0098240E"/>
    <w:rsid w:val="009B55B7"/>
    <w:rsid w:val="009B6475"/>
    <w:rsid w:val="009F4B3B"/>
    <w:rsid w:val="00A40ADB"/>
    <w:rsid w:val="00A41B56"/>
    <w:rsid w:val="00AB2B0F"/>
    <w:rsid w:val="00AD6C32"/>
    <w:rsid w:val="00AE7598"/>
    <w:rsid w:val="00B1472B"/>
    <w:rsid w:val="00B35043"/>
    <w:rsid w:val="00BA52F8"/>
    <w:rsid w:val="00BA5E28"/>
    <w:rsid w:val="00BC0592"/>
    <w:rsid w:val="00C4351F"/>
    <w:rsid w:val="00C54208"/>
    <w:rsid w:val="00C576E3"/>
    <w:rsid w:val="00D13636"/>
    <w:rsid w:val="00DC7C60"/>
    <w:rsid w:val="00E32EC6"/>
    <w:rsid w:val="00E46613"/>
    <w:rsid w:val="00E66443"/>
    <w:rsid w:val="00EA7A22"/>
    <w:rsid w:val="00F01372"/>
    <w:rsid w:val="00F31125"/>
    <w:rsid w:val="00F76AAA"/>
    <w:rsid w:val="00F8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31E9"/>
  <w15:docId w15:val="{AD86756A-0EED-4C33-8782-4449EB7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2F8"/>
    <w:pPr>
      <w:spacing w:after="0" w:line="240" w:lineRule="auto"/>
    </w:pPr>
  </w:style>
  <w:style w:type="character" w:styleId="Hyperlink">
    <w:name w:val="Hyperlink"/>
    <w:basedOn w:val="DefaultParagraphFont"/>
    <w:uiPriority w:val="99"/>
    <w:unhideWhenUsed/>
    <w:rsid w:val="00061A97"/>
    <w:rPr>
      <w:color w:val="0000FF" w:themeColor="hyperlink"/>
      <w:u w:val="single"/>
    </w:rPr>
  </w:style>
  <w:style w:type="paragraph" w:styleId="Header">
    <w:name w:val="header"/>
    <w:basedOn w:val="Normal"/>
    <w:link w:val="HeaderChar"/>
    <w:uiPriority w:val="99"/>
    <w:unhideWhenUsed/>
    <w:rsid w:val="00B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92"/>
  </w:style>
  <w:style w:type="paragraph" w:styleId="Footer">
    <w:name w:val="footer"/>
    <w:basedOn w:val="Normal"/>
    <w:link w:val="FooterChar"/>
    <w:uiPriority w:val="99"/>
    <w:unhideWhenUsed/>
    <w:rsid w:val="00B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17E3-E997-43DB-989E-47B2EB2C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Cyde</dc:creator>
  <cp:lastModifiedBy>Recreation District</cp:lastModifiedBy>
  <cp:revision>2</cp:revision>
  <cp:lastPrinted>2014-06-08T20:46:00Z</cp:lastPrinted>
  <dcterms:created xsi:type="dcterms:W3CDTF">2023-01-31T18:58:00Z</dcterms:created>
  <dcterms:modified xsi:type="dcterms:W3CDTF">2023-01-31T18:58:00Z</dcterms:modified>
</cp:coreProperties>
</file>